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942" w:rsidRDefault="00513D0B">
      <w:pPr>
        <w:rPr>
          <w:b/>
          <w:color w:val="9E249E"/>
          <w:sz w:val="36"/>
          <w:szCs w:val="36"/>
        </w:rPr>
      </w:pPr>
      <w:bookmarkStart w:id="0" w:name="_GoBack"/>
      <w:bookmarkEnd w:id="0"/>
      <w:r w:rsidRPr="000572CD">
        <w:rPr>
          <w:b/>
          <w:color w:val="9E249E"/>
          <w:sz w:val="36"/>
          <w:szCs w:val="36"/>
        </w:rPr>
        <w:t>Orientation – Staff Bio Template for New Manager/Supervisor</w:t>
      </w:r>
    </w:p>
    <w:p w:rsidR="000572CD" w:rsidRPr="000572CD" w:rsidRDefault="000572CD">
      <w:pPr>
        <w:rPr>
          <w:b/>
          <w:color w:val="9E249E"/>
          <w:sz w:val="36"/>
          <w:szCs w:val="36"/>
        </w:rPr>
      </w:pPr>
    </w:p>
    <w:p w:rsidR="009D2415" w:rsidRPr="009D2415" w:rsidRDefault="009D2415">
      <w:pPr>
        <w:rPr>
          <w:sz w:val="24"/>
          <w:szCs w:val="24"/>
        </w:rPr>
      </w:pPr>
      <w:r w:rsidRPr="009D2415">
        <w:rPr>
          <w:sz w:val="24"/>
          <w:szCs w:val="24"/>
        </w:rPr>
        <w:t xml:space="preserve">Once an offer has been extended and accepted by an incoming manager/supervisor, it is important to bring the new employee up to speed as quickly as possible on the job to be performed as well as with the skills and experience of his or her staff.   </w:t>
      </w:r>
    </w:p>
    <w:p w:rsidR="009D2415" w:rsidRPr="009D2415" w:rsidRDefault="009D2415">
      <w:pPr>
        <w:rPr>
          <w:sz w:val="24"/>
          <w:szCs w:val="24"/>
        </w:rPr>
      </w:pPr>
      <w:r w:rsidRPr="009D2415">
        <w:rPr>
          <w:sz w:val="24"/>
          <w:szCs w:val="24"/>
        </w:rPr>
        <w:t>Below is the outline of information that may be shared with an incoming manager in order to familiarize him/her with their reporting staff.   Note that the information provided is job specific and does not include any personal information.</w:t>
      </w:r>
    </w:p>
    <w:p w:rsidR="00513D0B" w:rsidRPr="009D2415" w:rsidRDefault="00513D0B">
      <w:pPr>
        <w:rPr>
          <w:sz w:val="24"/>
          <w:szCs w:val="24"/>
        </w:rPr>
      </w:pPr>
    </w:p>
    <w:p w:rsidR="00513D0B" w:rsidRPr="009D2415" w:rsidRDefault="00513D0B" w:rsidP="00513D0B">
      <w:pPr>
        <w:shd w:val="clear" w:color="auto" w:fill="FFFFFF"/>
        <w:spacing w:before="180" w:after="60" w:line="240" w:lineRule="auto"/>
        <w:outlineLvl w:val="2"/>
        <w:rPr>
          <w:rFonts w:eastAsia="Times New Roman" w:cs="Times New Roman"/>
          <w:b/>
          <w:bCs/>
          <w:color w:val="000000"/>
          <w:sz w:val="28"/>
          <w:szCs w:val="28"/>
        </w:rPr>
      </w:pPr>
      <w:r w:rsidRPr="009D2415">
        <w:rPr>
          <w:rFonts w:eastAsia="Times New Roman" w:cs="Times New Roman"/>
          <w:b/>
          <w:bCs/>
          <w:color w:val="000000"/>
          <w:sz w:val="28"/>
          <w:szCs w:val="28"/>
        </w:rPr>
        <w:t xml:space="preserve">Essential Elements </w:t>
      </w:r>
      <w:r w:rsidR="009D2415" w:rsidRPr="009D2415">
        <w:rPr>
          <w:rFonts w:eastAsia="Times New Roman" w:cs="Times New Roman"/>
          <w:b/>
          <w:bCs/>
          <w:color w:val="000000"/>
          <w:sz w:val="28"/>
          <w:szCs w:val="28"/>
        </w:rPr>
        <w:t>of Employee Bio to be shared with Reporting Manager.</w:t>
      </w:r>
    </w:p>
    <w:p w:rsidR="00513D0B" w:rsidRPr="009D2415" w:rsidRDefault="00513D0B" w:rsidP="00513D0B">
      <w:pPr>
        <w:numPr>
          <w:ilvl w:val="0"/>
          <w:numId w:val="1"/>
        </w:numPr>
        <w:shd w:val="clear" w:color="auto" w:fill="FFFFFF"/>
        <w:spacing w:before="100" w:beforeAutospacing="1" w:after="120" w:line="360" w:lineRule="atLeast"/>
        <w:ind w:left="360"/>
        <w:rPr>
          <w:rFonts w:eastAsia="Times New Roman" w:cs="Times New Roman"/>
          <w:color w:val="000000"/>
          <w:sz w:val="24"/>
          <w:szCs w:val="24"/>
        </w:rPr>
      </w:pPr>
      <w:r w:rsidRPr="009D2415">
        <w:rPr>
          <w:rFonts w:eastAsia="Times New Roman" w:cs="Times New Roman"/>
          <w:color w:val="000000"/>
          <w:sz w:val="24"/>
          <w:szCs w:val="24"/>
        </w:rPr>
        <w:t>Name</w:t>
      </w:r>
    </w:p>
    <w:p w:rsidR="00513D0B" w:rsidRPr="009D2415" w:rsidRDefault="00513D0B" w:rsidP="00513D0B">
      <w:pPr>
        <w:numPr>
          <w:ilvl w:val="0"/>
          <w:numId w:val="1"/>
        </w:numPr>
        <w:shd w:val="clear" w:color="auto" w:fill="FFFFFF"/>
        <w:spacing w:before="100" w:beforeAutospacing="1" w:after="120" w:line="360" w:lineRule="atLeast"/>
        <w:ind w:left="360"/>
        <w:rPr>
          <w:rFonts w:eastAsia="Times New Roman" w:cs="Times New Roman"/>
          <w:color w:val="000000"/>
          <w:sz w:val="24"/>
          <w:szCs w:val="24"/>
        </w:rPr>
      </w:pPr>
      <w:r w:rsidRPr="009D2415">
        <w:rPr>
          <w:rFonts w:eastAsia="Times New Roman" w:cs="Times New Roman"/>
          <w:color w:val="000000"/>
          <w:sz w:val="24"/>
          <w:szCs w:val="24"/>
        </w:rPr>
        <w:t>Job Title</w:t>
      </w:r>
    </w:p>
    <w:p w:rsidR="00513D0B" w:rsidRPr="009D2415" w:rsidRDefault="00513D0B" w:rsidP="00513D0B">
      <w:pPr>
        <w:numPr>
          <w:ilvl w:val="0"/>
          <w:numId w:val="1"/>
        </w:numPr>
        <w:shd w:val="clear" w:color="auto" w:fill="FFFFFF"/>
        <w:spacing w:before="100" w:beforeAutospacing="1" w:after="120" w:line="360" w:lineRule="atLeast"/>
        <w:ind w:left="360"/>
        <w:rPr>
          <w:rFonts w:eastAsia="Times New Roman" w:cs="Times New Roman"/>
          <w:color w:val="000000"/>
          <w:sz w:val="24"/>
          <w:szCs w:val="24"/>
        </w:rPr>
      </w:pPr>
      <w:r w:rsidRPr="009D2415">
        <w:rPr>
          <w:rFonts w:eastAsia="Times New Roman" w:cs="Times New Roman"/>
          <w:color w:val="000000"/>
          <w:sz w:val="24"/>
          <w:szCs w:val="24"/>
        </w:rPr>
        <w:t>Primary job duties (if not clear from job title)</w:t>
      </w:r>
    </w:p>
    <w:p w:rsidR="00513D0B" w:rsidRPr="009D2415" w:rsidRDefault="00513D0B" w:rsidP="00513D0B">
      <w:pPr>
        <w:numPr>
          <w:ilvl w:val="0"/>
          <w:numId w:val="1"/>
        </w:numPr>
        <w:shd w:val="clear" w:color="auto" w:fill="FFFFFF"/>
        <w:spacing w:before="100" w:beforeAutospacing="1" w:after="120" w:line="360" w:lineRule="atLeast"/>
        <w:ind w:left="360"/>
        <w:rPr>
          <w:rFonts w:eastAsia="Times New Roman" w:cs="Times New Roman"/>
          <w:color w:val="000000"/>
          <w:sz w:val="24"/>
          <w:szCs w:val="24"/>
        </w:rPr>
      </w:pPr>
      <w:r w:rsidRPr="009D2415">
        <w:rPr>
          <w:rFonts w:eastAsia="Times New Roman" w:cs="Times New Roman"/>
          <w:color w:val="000000"/>
          <w:sz w:val="24"/>
          <w:szCs w:val="24"/>
        </w:rPr>
        <w:t>Education and/or training</w:t>
      </w:r>
    </w:p>
    <w:p w:rsidR="00513D0B" w:rsidRPr="009D2415" w:rsidRDefault="00513D0B" w:rsidP="00513D0B">
      <w:pPr>
        <w:numPr>
          <w:ilvl w:val="0"/>
          <w:numId w:val="1"/>
        </w:numPr>
        <w:shd w:val="clear" w:color="auto" w:fill="FFFFFF"/>
        <w:spacing w:before="100" w:beforeAutospacing="1" w:after="120" w:line="360" w:lineRule="atLeast"/>
        <w:ind w:left="360"/>
        <w:rPr>
          <w:rFonts w:eastAsia="Times New Roman" w:cs="Times New Roman"/>
          <w:color w:val="000000"/>
          <w:sz w:val="24"/>
          <w:szCs w:val="24"/>
        </w:rPr>
      </w:pPr>
      <w:r w:rsidRPr="009D2415">
        <w:rPr>
          <w:rFonts w:eastAsia="Times New Roman" w:cs="Times New Roman"/>
          <w:color w:val="000000"/>
          <w:sz w:val="24"/>
          <w:szCs w:val="24"/>
        </w:rPr>
        <w:t>Competencies</w:t>
      </w:r>
    </w:p>
    <w:p w:rsidR="00513D0B" w:rsidRPr="009D2415" w:rsidRDefault="00513D0B" w:rsidP="00513D0B">
      <w:pPr>
        <w:numPr>
          <w:ilvl w:val="0"/>
          <w:numId w:val="1"/>
        </w:numPr>
        <w:shd w:val="clear" w:color="auto" w:fill="FFFFFF"/>
        <w:spacing w:before="100" w:beforeAutospacing="1" w:after="120" w:line="360" w:lineRule="atLeast"/>
        <w:ind w:left="360"/>
        <w:rPr>
          <w:rFonts w:eastAsia="Times New Roman" w:cs="Times New Roman"/>
          <w:color w:val="000000"/>
          <w:sz w:val="24"/>
          <w:szCs w:val="24"/>
        </w:rPr>
      </w:pPr>
      <w:r w:rsidRPr="009D2415">
        <w:rPr>
          <w:rFonts w:eastAsia="Times New Roman" w:cs="Times New Roman"/>
          <w:color w:val="000000"/>
          <w:sz w:val="24"/>
          <w:szCs w:val="24"/>
        </w:rPr>
        <w:t xml:space="preserve"> Experience Level/Background relative to current job</w:t>
      </w:r>
    </w:p>
    <w:p w:rsidR="00513D0B" w:rsidRPr="009D2415" w:rsidRDefault="00513D0B" w:rsidP="00513D0B">
      <w:pPr>
        <w:numPr>
          <w:ilvl w:val="0"/>
          <w:numId w:val="1"/>
        </w:numPr>
        <w:shd w:val="clear" w:color="auto" w:fill="FFFFFF"/>
        <w:spacing w:before="100" w:beforeAutospacing="1" w:after="120" w:line="360" w:lineRule="atLeast"/>
        <w:ind w:left="360"/>
        <w:rPr>
          <w:rFonts w:eastAsia="Times New Roman" w:cs="Times New Roman"/>
          <w:color w:val="000000"/>
          <w:sz w:val="24"/>
          <w:szCs w:val="24"/>
        </w:rPr>
      </w:pPr>
      <w:r w:rsidRPr="009D2415">
        <w:rPr>
          <w:rFonts w:eastAsia="Times New Roman" w:cs="Times New Roman"/>
          <w:color w:val="000000"/>
          <w:sz w:val="24"/>
          <w:szCs w:val="24"/>
        </w:rPr>
        <w:t>Recent accomplishments</w:t>
      </w:r>
    </w:p>
    <w:p w:rsidR="009D2415" w:rsidRPr="009D2415" w:rsidRDefault="009D2415" w:rsidP="00513D0B">
      <w:pPr>
        <w:numPr>
          <w:ilvl w:val="0"/>
          <w:numId w:val="1"/>
        </w:numPr>
        <w:shd w:val="clear" w:color="auto" w:fill="FFFFFF"/>
        <w:spacing w:before="100" w:beforeAutospacing="1" w:after="120" w:line="360" w:lineRule="atLeast"/>
        <w:ind w:left="360"/>
        <w:rPr>
          <w:rFonts w:eastAsia="Times New Roman" w:cs="Times New Roman"/>
          <w:color w:val="000000"/>
          <w:sz w:val="24"/>
          <w:szCs w:val="24"/>
        </w:rPr>
      </w:pPr>
      <w:r w:rsidRPr="009D2415">
        <w:rPr>
          <w:rFonts w:eastAsia="Times New Roman" w:cs="Times New Roman"/>
          <w:color w:val="000000"/>
          <w:sz w:val="24"/>
          <w:szCs w:val="24"/>
        </w:rPr>
        <w:t>Fun Fact (Optional)</w:t>
      </w:r>
    </w:p>
    <w:sectPr w:rsidR="009D2415" w:rsidRPr="009D241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2CD" w:rsidRDefault="000572CD" w:rsidP="000572CD">
      <w:pPr>
        <w:spacing w:after="0" w:line="240" w:lineRule="auto"/>
      </w:pPr>
      <w:r>
        <w:separator/>
      </w:r>
    </w:p>
  </w:endnote>
  <w:endnote w:type="continuationSeparator" w:id="0">
    <w:p w:rsidR="000572CD" w:rsidRDefault="000572CD" w:rsidP="00057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2CD" w:rsidRDefault="00057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2CD" w:rsidRDefault="000572CD">
    <w:pPr>
      <w:pStyle w:val="Footer"/>
    </w:pPr>
    <w:r>
      <w:t>DOAS/HRA Onboarding.005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2CD" w:rsidRDefault="00057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2CD" w:rsidRDefault="000572CD" w:rsidP="000572CD">
      <w:pPr>
        <w:spacing w:after="0" w:line="240" w:lineRule="auto"/>
      </w:pPr>
      <w:r>
        <w:separator/>
      </w:r>
    </w:p>
  </w:footnote>
  <w:footnote w:type="continuationSeparator" w:id="0">
    <w:p w:rsidR="000572CD" w:rsidRDefault="000572CD" w:rsidP="00057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2CD" w:rsidRDefault="00057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513035"/>
      <w:docPartObj>
        <w:docPartGallery w:val="Watermarks"/>
        <w:docPartUnique/>
      </w:docPartObj>
    </w:sdtPr>
    <w:sdtContent>
      <w:p w:rsidR="000572CD" w:rsidRDefault="001B2F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2CD" w:rsidRDefault="000572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F59A0"/>
    <w:multiLevelType w:val="multilevel"/>
    <w:tmpl w:val="3A96FE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094FAE"/>
    <w:multiLevelType w:val="multilevel"/>
    <w:tmpl w:val="1E46D4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D0B"/>
    <w:rsid w:val="000572CD"/>
    <w:rsid w:val="000E785B"/>
    <w:rsid w:val="001B2FC4"/>
    <w:rsid w:val="00513D0B"/>
    <w:rsid w:val="005B2673"/>
    <w:rsid w:val="009D2415"/>
    <w:rsid w:val="00CE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60D7C8F1-DE1F-47EF-B6CF-31A26BD5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D0B"/>
    <w:pPr>
      <w:ind w:left="720"/>
      <w:contextualSpacing/>
    </w:pPr>
  </w:style>
  <w:style w:type="paragraph" w:styleId="Header">
    <w:name w:val="header"/>
    <w:basedOn w:val="Normal"/>
    <w:link w:val="HeaderChar"/>
    <w:uiPriority w:val="99"/>
    <w:unhideWhenUsed/>
    <w:rsid w:val="00057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2CD"/>
  </w:style>
  <w:style w:type="paragraph" w:styleId="Footer">
    <w:name w:val="footer"/>
    <w:basedOn w:val="Normal"/>
    <w:link w:val="FooterChar"/>
    <w:uiPriority w:val="99"/>
    <w:unhideWhenUsed/>
    <w:rsid w:val="00057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46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F05B0913A8F6FD4CB604F3C17359FDC2" ma:contentTypeVersion="66" ma:contentTypeDescription="This is used to create DOAS Asset Library" ma:contentTypeScope="" ma:versionID="7ceb062749c0b741da8b624168e8b78f">
  <xsd:schema xmlns:xsd="http://www.w3.org/2001/XMLSchema" xmlns:xs="http://www.w3.org/2001/XMLSchema" xmlns:p="http://schemas.microsoft.com/office/2006/metadata/properties" xmlns:ns2="0726195c-4e5f-403b-b0e6-5bc4fc6a495f" xmlns:ns3="64719721-3f2e-4037-a826-7fe00fbc2e3c" xmlns:ns4="http://schemas.microsoft.com/sharepoint/v4" targetNamespace="http://schemas.microsoft.com/office/2006/metadata/properties" ma:root="true" ma:fieldsID="5103b6e2307f432c3a1b2ac3d5ba3f17" ns2:_="" ns3:_="" ns4:_="">
    <xsd:import namespace="0726195c-4e5f-403b-b0e6-5bc4fc6a495f"/>
    <xsd:import namespace="64719721-3f2e-4037-a826-7fe00fbc2e3c"/>
    <xsd:import namespace="http://schemas.microsoft.com/sharepoint/v4"/>
    <xsd:element name="properties">
      <xsd:complexType>
        <xsd:sequence>
          <xsd:element name="documentManagement">
            <xsd:complexType>
              <xsd:all>
                <xsd:element ref="ns2:CategoryDoc"/>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ma:displayName="Document Category" ma:default="Category 1" ma:description="" ma:format="Dropdown" ma:internalName="CategoryDoc">
      <xsd:simpleType>
        <xsd:restriction base="dms:Choice">
          <xsd:enumeration value="Category 1"/>
          <xsd:enumeration value="I-9 Training"/>
          <xsd:enumeration value="Presentations"/>
          <xsd:enumeration value="Resources"/>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format="Dropdown"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readOnly="false" ma:default=""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4303319-78b4-4866-9de0-bde40737f1d8" ContentTypeId="0x010100B2029F26138C4BFDA158A626F91E876A"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64719721-3f2e-4037-a826-7fe00fbc2e3c">
      <Value>734</Value>
    </TaxCatchAll>
    <EffectiveDate xmlns="0726195c-4e5f-403b-b0e6-5bc4fc6a495f">2017-08-02T13:00:00+00:00</EffectiveDate>
    <Division xmlns="64719721-3f2e-4037-a826-7fe00fbc2e3c">Human Resources Administration</Division>
    <CategoryDoc xmlns="0726195c-4e5f-403b-b0e6-5bc4fc6a495f">Resources</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Talent Acquisition Support</TermName>
          <TermId xmlns="http://schemas.microsoft.com/office/infopath/2007/PartnerControls">426a5316-1625-4db5-8930-ba53186cc339</TermId>
        </TermInfo>
      </Terms>
    </b814ba249d91463a8222dc7318a2e120>
    <DocumentDescription xmlns="0726195c-4e5f-403b-b0e6-5bc4fc6a495f">Provides a template for providing job related information to a new reporting manager for staff that reports directly to him/her.</DocumentDescription>
    <TaxKeywordTaxHTField xmlns="64719721-3f2e-4037-a826-7fe00fbc2e3c">
      <Terms xmlns="http://schemas.microsoft.com/office/infopath/2007/PartnerControls"/>
    </TaxKeywordTaxHTField>
    <DisplayPriority xmlns="0726195c-4e5f-403b-b0e6-5bc4fc6a495f">9</DisplayPriority>
    <IconOverlay xmlns="http://schemas.microsoft.com/sharepoint/v4" xsi:nil="true"/>
  </documentManagement>
</p:properties>
</file>

<file path=customXml/itemProps1.xml><?xml version="1.0" encoding="utf-8"?>
<ds:datastoreItem xmlns:ds="http://schemas.openxmlformats.org/officeDocument/2006/customXml" ds:itemID="{9CCA1E5F-62A8-48DD-89C6-FAA03174E0E5}"/>
</file>

<file path=customXml/itemProps2.xml><?xml version="1.0" encoding="utf-8"?>
<ds:datastoreItem xmlns:ds="http://schemas.openxmlformats.org/officeDocument/2006/customXml" ds:itemID="{D4CDA92A-1AD4-4C12-B986-3BE04FC0CE22}"/>
</file>

<file path=customXml/itemProps3.xml><?xml version="1.0" encoding="utf-8"?>
<ds:datastoreItem xmlns:ds="http://schemas.openxmlformats.org/officeDocument/2006/customXml" ds:itemID="{5E3DD9E3-378B-48F0-905E-4289D1C9F74C}"/>
</file>

<file path=customXml/itemProps4.xml><?xml version="1.0" encoding="utf-8"?>
<ds:datastoreItem xmlns:ds="http://schemas.openxmlformats.org/officeDocument/2006/customXml" ds:itemID="{C23DC858-1DA1-48FB-8633-C9EA898DCF99}"/>
</file>

<file path=docProps/app.xml><?xml version="1.0" encoding="utf-8"?>
<Properties xmlns="http://schemas.openxmlformats.org/officeDocument/2006/extended-properties" xmlns:vt="http://schemas.openxmlformats.org/officeDocument/2006/docPropsVTypes">
  <Template>Normal</Template>
  <TotalTime>10</TotalTime>
  <Pages>1</Pages>
  <Words>122</Words>
  <Characters>701</Characters>
  <Application>Microsoft Office Word</Application>
  <DocSecurity>0</DocSecurity>
  <Lines>5</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Essential Elements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biography template</dc:title>
  <dc:subject/>
  <dc:creator>Derby, Donna</dc:creator>
  <cp:keywords/>
  <dc:description/>
  <cp:lastModifiedBy>Derby, Donna</cp:lastModifiedBy>
  <cp:revision>6</cp:revision>
  <dcterms:created xsi:type="dcterms:W3CDTF">2016-08-09T18:09:00Z</dcterms:created>
  <dcterms:modified xsi:type="dcterms:W3CDTF">2017-05-31T18:41:00Z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0x010100B2029F26138C4BFDA158A626F91E876A00F05B0913A8F6FD4CB604F3C17359FDC2</vt:lpwstr>
  </property>
  <property fmtid="{D5CDD505-2E9C-101B-9397-08002B2CF9AE}" pid="3" name="TaxKeyword">
    <vt:lpwstr/>
  </property>
  <property fmtid="{D5CDD505-2E9C-101B-9397-08002B2CF9AE}" pid="4" name="BusinessServices">
    <vt:lpwstr>734;#Talent Acquisition Support|426a5316-1625-4db5-8930-ba53186cc339</vt:lpwstr>
  </property>
</Properties>
</file>